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886" w:rsidRPr="007C07DA" w:rsidRDefault="00844A0A">
      <w:pPr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>様式第</w:t>
      </w:r>
      <w:r w:rsidR="00DF7781" w:rsidRPr="007C07DA">
        <w:rPr>
          <w:rFonts w:hint="eastAsia"/>
          <w:sz w:val="24"/>
          <w:szCs w:val="24"/>
        </w:rPr>
        <w:t>９</w:t>
      </w:r>
      <w:r w:rsidRPr="007C07DA">
        <w:rPr>
          <w:rFonts w:hint="eastAsia"/>
          <w:sz w:val="24"/>
          <w:szCs w:val="24"/>
        </w:rPr>
        <w:t>号（第</w:t>
      </w:r>
      <w:r w:rsidRPr="007C07DA">
        <w:rPr>
          <w:rFonts w:hint="eastAsia"/>
          <w:sz w:val="24"/>
          <w:szCs w:val="24"/>
        </w:rPr>
        <w:t>1</w:t>
      </w:r>
      <w:r w:rsidR="00DF7781" w:rsidRPr="007C07DA">
        <w:rPr>
          <w:rFonts w:hint="eastAsia"/>
          <w:sz w:val="24"/>
          <w:szCs w:val="24"/>
        </w:rPr>
        <w:t>7</w:t>
      </w:r>
      <w:r w:rsidRPr="007C07DA">
        <w:rPr>
          <w:rFonts w:hint="eastAsia"/>
          <w:sz w:val="24"/>
          <w:szCs w:val="24"/>
        </w:rPr>
        <w:t>条関係）</w:t>
      </w:r>
    </w:p>
    <w:p w:rsidR="00844A0A" w:rsidRPr="007C07DA" w:rsidRDefault="00844A0A"/>
    <w:p w:rsidR="00844A0A" w:rsidRPr="007C07DA" w:rsidRDefault="00B408D5">
      <w:pPr>
        <w:rPr>
          <w:sz w:val="24"/>
          <w:szCs w:val="24"/>
        </w:rPr>
      </w:pPr>
      <w:r w:rsidRPr="007C07DA">
        <w:rPr>
          <w:rFonts w:hint="eastAsia"/>
        </w:rPr>
        <w:t xml:space="preserve">　　　　　　　　　　　　　　　　　　　　　　　　　</w:t>
      </w:r>
      <w:r w:rsidR="00844A0A" w:rsidRPr="007C07DA">
        <w:rPr>
          <w:rFonts w:hint="eastAsia"/>
        </w:rPr>
        <w:t xml:space="preserve">　　　</w:t>
      </w:r>
      <w:r w:rsidRPr="007C07DA">
        <w:rPr>
          <w:rFonts w:hint="eastAsia"/>
        </w:rPr>
        <w:t xml:space="preserve">　</w:t>
      </w:r>
      <w:r w:rsidR="00844A0A" w:rsidRPr="007C07DA">
        <w:rPr>
          <w:rFonts w:hint="eastAsia"/>
        </w:rPr>
        <w:t xml:space="preserve">　</w:t>
      </w:r>
      <w:r w:rsidR="00844A0A" w:rsidRPr="007C07DA">
        <w:rPr>
          <w:rFonts w:hint="eastAsia"/>
          <w:sz w:val="24"/>
          <w:szCs w:val="24"/>
        </w:rPr>
        <w:t>年　　　月　　　日</w:t>
      </w:r>
    </w:p>
    <w:p w:rsidR="00844A0A" w:rsidRPr="007C07DA" w:rsidRDefault="00844A0A"/>
    <w:p w:rsidR="00844A0A" w:rsidRPr="007C07DA" w:rsidRDefault="00844A0A">
      <w:pPr>
        <w:rPr>
          <w:sz w:val="24"/>
          <w:szCs w:val="24"/>
        </w:rPr>
      </w:pPr>
      <w:r w:rsidRPr="007C07DA">
        <w:rPr>
          <w:rFonts w:hint="eastAsia"/>
        </w:rPr>
        <w:t xml:space="preserve">　</w:t>
      </w:r>
      <w:r w:rsidRPr="007C07DA">
        <w:rPr>
          <w:rFonts w:hint="eastAsia"/>
          <w:sz w:val="24"/>
          <w:szCs w:val="24"/>
        </w:rPr>
        <w:t>桂川町長　様</w:t>
      </w:r>
    </w:p>
    <w:p w:rsidR="00844A0A" w:rsidRPr="007C07DA" w:rsidRDefault="00844A0A"/>
    <w:p w:rsidR="00844A0A" w:rsidRPr="007C07DA" w:rsidRDefault="00844A0A">
      <w:pPr>
        <w:rPr>
          <w:sz w:val="24"/>
          <w:szCs w:val="24"/>
        </w:rPr>
      </w:pPr>
      <w:r w:rsidRPr="007C07DA">
        <w:rPr>
          <w:rFonts w:hint="eastAsia"/>
        </w:rPr>
        <w:t xml:space="preserve">　　　　　　　　　　　　　　　　</w:t>
      </w:r>
      <w:r w:rsidRPr="007C07DA">
        <w:rPr>
          <w:rFonts w:hint="eastAsia"/>
          <w:sz w:val="24"/>
          <w:szCs w:val="24"/>
        </w:rPr>
        <w:t>申請者　住　所</w:t>
      </w:r>
    </w:p>
    <w:p w:rsidR="00844A0A" w:rsidRPr="007C07DA" w:rsidRDefault="00B408D5">
      <w:pPr>
        <w:rPr>
          <w:sz w:val="24"/>
          <w:szCs w:val="24"/>
        </w:rPr>
      </w:pPr>
      <w:r w:rsidRPr="007C07DA">
        <w:rPr>
          <w:rFonts w:hint="eastAsia"/>
        </w:rPr>
        <w:t xml:space="preserve">　　　　　　　　　　　　　　　　　　　　</w:t>
      </w:r>
      <w:r w:rsidRPr="007C07DA">
        <w:rPr>
          <w:rFonts w:hint="eastAsia"/>
        </w:rPr>
        <w:t xml:space="preserve"> </w:t>
      </w:r>
      <w:r w:rsidRPr="007C07DA">
        <w:rPr>
          <w:rFonts w:hint="eastAsia"/>
          <w:sz w:val="24"/>
          <w:szCs w:val="24"/>
        </w:rPr>
        <w:t xml:space="preserve">氏　名　　　　　</w:t>
      </w:r>
      <w:r w:rsidR="00844A0A" w:rsidRPr="007C07DA">
        <w:rPr>
          <w:rFonts w:hint="eastAsia"/>
          <w:sz w:val="24"/>
          <w:szCs w:val="24"/>
        </w:rPr>
        <w:t xml:space="preserve">　　　　　　　　印</w:t>
      </w:r>
    </w:p>
    <w:p w:rsidR="00844A0A" w:rsidRPr="007C07DA" w:rsidRDefault="00844A0A">
      <w:pPr>
        <w:rPr>
          <w:sz w:val="24"/>
          <w:szCs w:val="24"/>
        </w:rPr>
      </w:pPr>
      <w:r w:rsidRPr="007C07DA">
        <w:rPr>
          <w:rFonts w:hint="eastAsia"/>
        </w:rPr>
        <w:t xml:space="preserve">　　　　　　　　　　　　　　　　　　　　</w:t>
      </w:r>
      <w:r w:rsidR="00B408D5" w:rsidRPr="007C07DA">
        <w:rPr>
          <w:rFonts w:hint="eastAsia"/>
        </w:rPr>
        <w:t xml:space="preserve"> </w:t>
      </w:r>
      <w:r w:rsidRPr="007C07DA">
        <w:rPr>
          <w:rFonts w:hint="eastAsia"/>
          <w:sz w:val="24"/>
          <w:szCs w:val="24"/>
        </w:rPr>
        <w:t>電話番号</w:t>
      </w:r>
    </w:p>
    <w:p w:rsidR="00844A0A" w:rsidRPr="007C07DA" w:rsidRDefault="00844A0A">
      <w:bookmarkStart w:id="0" w:name="_GoBack"/>
      <w:bookmarkEnd w:id="0"/>
    </w:p>
    <w:p w:rsidR="00844A0A" w:rsidRPr="007C07DA" w:rsidRDefault="00844A0A" w:rsidP="00844A0A">
      <w:pPr>
        <w:jc w:val="center"/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>桂川町木造戸建住宅耐震改修工事費</w:t>
      </w:r>
      <w:r w:rsidR="00166F47" w:rsidRPr="007C07DA">
        <w:rPr>
          <w:rFonts w:hint="eastAsia"/>
          <w:kern w:val="0"/>
          <w:sz w:val="24"/>
          <w:szCs w:val="24"/>
        </w:rPr>
        <w:t>等</w:t>
      </w:r>
      <w:r w:rsidRPr="007C07DA">
        <w:rPr>
          <w:rFonts w:hint="eastAsia"/>
          <w:sz w:val="24"/>
          <w:szCs w:val="24"/>
        </w:rPr>
        <w:t>補助金交付</w:t>
      </w:r>
      <w:r w:rsidR="00DF7781" w:rsidRPr="007C07DA">
        <w:rPr>
          <w:rFonts w:hint="eastAsia"/>
          <w:sz w:val="24"/>
          <w:szCs w:val="24"/>
        </w:rPr>
        <w:t>請求書</w:t>
      </w:r>
    </w:p>
    <w:p w:rsidR="00844A0A" w:rsidRPr="007C07DA" w:rsidRDefault="00844A0A" w:rsidP="00844A0A"/>
    <w:p w:rsidR="00844A0A" w:rsidRPr="007C07DA" w:rsidRDefault="00844A0A">
      <w:r w:rsidRPr="007C07DA">
        <w:rPr>
          <w:rFonts w:hint="eastAsia"/>
        </w:rPr>
        <w:t xml:space="preserve">　　　　　</w:t>
      </w:r>
      <w:r w:rsidRPr="007C07DA">
        <w:rPr>
          <w:rFonts w:hint="eastAsia"/>
          <w:sz w:val="24"/>
          <w:szCs w:val="24"/>
        </w:rPr>
        <w:t>年　　　月　　　日付　　　第　　　号で補助金</w:t>
      </w:r>
      <w:r w:rsidR="00DF7781" w:rsidRPr="007C07DA">
        <w:rPr>
          <w:rFonts w:hint="eastAsia"/>
          <w:sz w:val="24"/>
          <w:szCs w:val="24"/>
        </w:rPr>
        <w:t>額の確定</w:t>
      </w:r>
      <w:r w:rsidRPr="007C07DA">
        <w:rPr>
          <w:rFonts w:hint="eastAsia"/>
          <w:sz w:val="24"/>
          <w:szCs w:val="24"/>
        </w:rPr>
        <w:t>通知があった桂川町木造戸建住宅耐震改修工事費</w:t>
      </w:r>
      <w:r w:rsidR="00166F47" w:rsidRPr="007C07DA">
        <w:rPr>
          <w:rFonts w:hint="eastAsia"/>
          <w:kern w:val="0"/>
          <w:sz w:val="24"/>
          <w:szCs w:val="24"/>
        </w:rPr>
        <w:t>等</w:t>
      </w:r>
      <w:r w:rsidRPr="007C07DA">
        <w:rPr>
          <w:rFonts w:hint="eastAsia"/>
          <w:sz w:val="24"/>
          <w:szCs w:val="24"/>
        </w:rPr>
        <w:t>補助金について、桂川町木造戸建住宅耐震改修工事費</w:t>
      </w:r>
      <w:r w:rsidR="00166F47" w:rsidRPr="007C07DA">
        <w:rPr>
          <w:rFonts w:hint="eastAsia"/>
          <w:kern w:val="0"/>
          <w:sz w:val="24"/>
          <w:szCs w:val="24"/>
        </w:rPr>
        <w:t>等</w:t>
      </w:r>
      <w:r w:rsidRPr="007C07DA">
        <w:rPr>
          <w:rFonts w:hint="eastAsia"/>
          <w:sz w:val="24"/>
          <w:szCs w:val="24"/>
        </w:rPr>
        <w:t>補助金交付要綱第</w:t>
      </w:r>
      <w:r w:rsidRPr="007C07DA">
        <w:rPr>
          <w:rFonts w:hint="eastAsia"/>
          <w:sz w:val="24"/>
          <w:szCs w:val="24"/>
        </w:rPr>
        <w:t>1</w:t>
      </w:r>
      <w:r w:rsidR="00DF7781" w:rsidRPr="007C07DA">
        <w:rPr>
          <w:rFonts w:hint="eastAsia"/>
          <w:sz w:val="24"/>
          <w:szCs w:val="24"/>
        </w:rPr>
        <w:t>7</w:t>
      </w:r>
      <w:r w:rsidRPr="007C07DA">
        <w:rPr>
          <w:rFonts w:hint="eastAsia"/>
          <w:sz w:val="24"/>
          <w:szCs w:val="24"/>
        </w:rPr>
        <w:t>条の規定に基づき、下記の</w:t>
      </w:r>
      <w:r w:rsidR="00DF7781" w:rsidRPr="007C07DA">
        <w:rPr>
          <w:rFonts w:hint="eastAsia"/>
          <w:sz w:val="24"/>
          <w:szCs w:val="24"/>
        </w:rPr>
        <w:t>とおり関係書類を添えて補助金の交付を請求し</w:t>
      </w:r>
      <w:r w:rsidRPr="007C07DA">
        <w:rPr>
          <w:rFonts w:hint="eastAsia"/>
          <w:sz w:val="24"/>
          <w:szCs w:val="24"/>
        </w:rPr>
        <w:t>ます。</w:t>
      </w:r>
    </w:p>
    <w:p w:rsidR="00844A0A" w:rsidRPr="007C07DA" w:rsidRDefault="00844A0A"/>
    <w:p w:rsidR="00844A0A" w:rsidRPr="007C07DA" w:rsidRDefault="00844A0A" w:rsidP="00844A0A">
      <w:pPr>
        <w:pStyle w:val="a3"/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>記</w:t>
      </w:r>
    </w:p>
    <w:p w:rsidR="00844A0A" w:rsidRPr="007C07DA" w:rsidRDefault="00844A0A" w:rsidP="00844A0A"/>
    <w:p w:rsidR="00814478" w:rsidRPr="007C07DA" w:rsidRDefault="00844A0A" w:rsidP="00844A0A">
      <w:pPr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 xml:space="preserve">１　</w:t>
      </w:r>
      <w:r w:rsidR="00DF7781" w:rsidRPr="007C07DA">
        <w:rPr>
          <w:rFonts w:hint="eastAsia"/>
          <w:sz w:val="24"/>
          <w:szCs w:val="24"/>
        </w:rPr>
        <w:t>交付請求額</w:t>
      </w:r>
    </w:p>
    <w:tbl>
      <w:tblPr>
        <w:tblStyle w:val="a7"/>
        <w:tblW w:w="0" w:type="auto"/>
        <w:tblInd w:w="727" w:type="dxa"/>
        <w:tblLook w:val="04A0" w:firstRow="1" w:lastRow="0" w:firstColumn="1" w:lastColumn="0" w:noHBand="0" w:noVBand="1"/>
      </w:tblPr>
      <w:tblGrid>
        <w:gridCol w:w="1508"/>
        <w:gridCol w:w="850"/>
        <w:gridCol w:w="851"/>
        <w:gridCol w:w="850"/>
        <w:gridCol w:w="851"/>
        <w:gridCol w:w="850"/>
        <w:gridCol w:w="851"/>
        <w:gridCol w:w="850"/>
      </w:tblGrid>
      <w:tr w:rsidR="007C07DA" w:rsidRPr="007C07DA" w:rsidTr="009473FB">
        <w:trPr>
          <w:trHeight w:val="549"/>
        </w:trPr>
        <w:tc>
          <w:tcPr>
            <w:tcW w:w="1508" w:type="dxa"/>
            <w:vAlign w:val="center"/>
          </w:tcPr>
          <w:p w:rsidR="00DF7781" w:rsidRPr="007C07DA" w:rsidRDefault="00C4307D" w:rsidP="00C4307D">
            <w:pPr>
              <w:jc w:val="center"/>
              <w:rPr>
                <w:sz w:val="24"/>
                <w:szCs w:val="24"/>
              </w:rPr>
            </w:pPr>
            <w:r w:rsidRPr="007C07DA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850" w:type="dxa"/>
          </w:tcPr>
          <w:p w:rsidR="00DF7781" w:rsidRPr="007C07DA" w:rsidRDefault="00DF7781" w:rsidP="00814478"/>
        </w:tc>
        <w:tc>
          <w:tcPr>
            <w:tcW w:w="851" w:type="dxa"/>
          </w:tcPr>
          <w:p w:rsidR="00DF7781" w:rsidRPr="007C07DA" w:rsidRDefault="00DF7781" w:rsidP="00814478"/>
        </w:tc>
        <w:tc>
          <w:tcPr>
            <w:tcW w:w="850" w:type="dxa"/>
          </w:tcPr>
          <w:p w:rsidR="00DF7781" w:rsidRPr="007C07DA" w:rsidRDefault="00DF7781" w:rsidP="00814478"/>
        </w:tc>
        <w:tc>
          <w:tcPr>
            <w:tcW w:w="851" w:type="dxa"/>
          </w:tcPr>
          <w:p w:rsidR="00DF7781" w:rsidRPr="007C07DA" w:rsidRDefault="00DF7781" w:rsidP="00814478"/>
        </w:tc>
        <w:tc>
          <w:tcPr>
            <w:tcW w:w="850" w:type="dxa"/>
          </w:tcPr>
          <w:p w:rsidR="00DF7781" w:rsidRPr="007C07DA" w:rsidRDefault="00DF7781" w:rsidP="00814478"/>
        </w:tc>
        <w:tc>
          <w:tcPr>
            <w:tcW w:w="851" w:type="dxa"/>
          </w:tcPr>
          <w:p w:rsidR="00DF7781" w:rsidRPr="007C07DA" w:rsidRDefault="00DF7781" w:rsidP="00814478"/>
        </w:tc>
        <w:tc>
          <w:tcPr>
            <w:tcW w:w="850" w:type="dxa"/>
          </w:tcPr>
          <w:p w:rsidR="00DF7781" w:rsidRPr="007C07DA" w:rsidRDefault="00DF7781" w:rsidP="00814478"/>
        </w:tc>
      </w:tr>
    </w:tbl>
    <w:p w:rsidR="00844A0A" w:rsidRPr="007C07DA" w:rsidRDefault="00C4307D" w:rsidP="00B408D5">
      <w:pPr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>（金額の記載はアラビア数字を用い、その頭部に「￥」を記入してください。）</w:t>
      </w:r>
    </w:p>
    <w:p w:rsidR="00844A0A" w:rsidRPr="007C07DA" w:rsidRDefault="00844A0A" w:rsidP="00844A0A"/>
    <w:p w:rsidR="00844A0A" w:rsidRPr="007C07DA" w:rsidRDefault="00844A0A" w:rsidP="00844A0A">
      <w:pPr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 xml:space="preserve">２　</w:t>
      </w:r>
      <w:r w:rsidR="00C4307D" w:rsidRPr="007C07DA">
        <w:rPr>
          <w:rFonts w:hint="eastAsia"/>
          <w:sz w:val="24"/>
          <w:szCs w:val="24"/>
        </w:rPr>
        <w:t>振込先</w:t>
      </w:r>
    </w:p>
    <w:tbl>
      <w:tblPr>
        <w:tblpPr w:leftFromText="142" w:rightFromText="142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349"/>
        <w:gridCol w:w="709"/>
        <w:gridCol w:w="709"/>
        <w:gridCol w:w="709"/>
        <w:gridCol w:w="643"/>
        <w:gridCol w:w="65"/>
        <w:gridCol w:w="709"/>
        <w:gridCol w:w="709"/>
        <w:gridCol w:w="709"/>
        <w:gridCol w:w="708"/>
      </w:tblGrid>
      <w:tr w:rsidR="007C07DA" w:rsidRPr="007C07DA" w:rsidTr="00D66944">
        <w:trPr>
          <w:trHeight w:val="846"/>
        </w:trPr>
        <w:tc>
          <w:tcPr>
            <w:tcW w:w="451" w:type="dxa"/>
            <w:vMerge w:val="restart"/>
            <w:vAlign w:val="center"/>
          </w:tcPr>
          <w:p w:rsidR="009473FB" w:rsidRPr="007C07DA" w:rsidRDefault="009473FB" w:rsidP="00D66944">
            <w:pPr>
              <w:rPr>
                <w:sz w:val="24"/>
                <w:szCs w:val="24"/>
              </w:rPr>
            </w:pPr>
            <w:r w:rsidRPr="007C07DA">
              <w:rPr>
                <w:rFonts w:hint="eastAsia"/>
                <w:sz w:val="24"/>
                <w:szCs w:val="24"/>
              </w:rPr>
              <w:t>振込先金融機関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473FB" w:rsidRPr="007C07DA" w:rsidRDefault="009473FB" w:rsidP="009473FB">
            <w:pPr>
              <w:widowControl/>
              <w:jc w:val="center"/>
            </w:pPr>
            <w:r w:rsidRPr="007C07DA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770" w:type="dxa"/>
            <w:gridSpan w:val="4"/>
            <w:shd w:val="clear" w:color="auto" w:fill="auto"/>
            <w:vAlign w:val="center"/>
          </w:tcPr>
          <w:p w:rsidR="009473FB" w:rsidRPr="007C07DA" w:rsidRDefault="009473FB" w:rsidP="009473FB">
            <w:pPr>
              <w:widowControl/>
              <w:jc w:val="right"/>
              <w:rPr>
                <w:sz w:val="24"/>
                <w:szCs w:val="24"/>
              </w:rPr>
            </w:pPr>
            <w:r w:rsidRPr="007C07DA">
              <w:rPr>
                <w:rFonts w:hint="eastAsia"/>
              </w:rPr>
              <w:t xml:space="preserve">　　　　　　　　</w:t>
            </w:r>
            <w:r w:rsidRPr="007C07DA">
              <w:rPr>
                <w:rFonts w:hint="eastAsia"/>
                <w:sz w:val="24"/>
                <w:szCs w:val="24"/>
              </w:rPr>
              <w:t>銀行</w:t>
            </w:r>
          </w:p>
          <w:p w:rsidR="009473FB" w:rsidRPr="007C07DA" w:rsidRDefault="009473FB" w:rsidP="009473FB">
            <w:pPr>
              <w:widowControl/>
              <w:jc w:val="right"/>
            </w:pPr>
            <w:r w:rsidRPr="007C07DA">
              <w:rPr>
                <w:rFonts w:hint="eastAsia"/>
              </w:rPr>
              <w:t xml:space="preserve">　　　　　　　　銀行</w:t>
            </w:r>
          </w:p>
        </w:tc>
        <w:tc>
          <w:tcPr>
            <w:tcW w:w="2900" w:type="dxa"/>
            <w:gridSpan w:val="5"/>
            <w:shd w:val="clear" w:color="auto" w:fill="auto"/>
            <w:vAlign w:val="center"/>
          </w:tcPr>
          <w:p w:rsidR="009473FB" w:rsidRPr="007C07DA" w:rsidRDefault="009473FB" w:rsidP="009473FB">
            <w:pPr>
              <w:widowControl/>
              <w:jc w:val="right"/>
              <w:rPr>
                <w:sz w:val="24"/>
                <w:szCs w:val="24"/>
              </w:rPr>
            </w:pPr>
            <w:r w:rsidRPr="007C07DA">
              <w:rPr>
                <w:rFonts w:hint="eastAsia"/>
              </w:rPr>
              <w:t xml:space="preserve">　　　　　　　　</w:t>
            </w:r>
            <w:r w:rsidRPr="007C07DA">
              <w:rPr>
                <w:rFonts w:hint="eastAsia"/>
                <w:sz w:val="24"/>
                <w:szCs w:val="24"/>
              </w:rPr>
              <w:t>本店</w:t>
            </w:r>
          </w:p>
          <w:p w:rsidR="009473FB" w:rsidRPr="007C07DA" w:rsidRDefault="009473FB" w:rsidP="009473FB">
            <w:pPr>
              <w:widowControl/>
              <w:jc w:val="right"/>
              <w:rPr>
                <w:sz w:val="24"/>
                <w:szCs w:val="24"/>
              </w:rPr>
            </w:pPr>
            <w:r w:rsidRPr="007C07DA">
              <w:rPr>
                <w:rFonts w:hint="eastAsia"/>
              </w:rPr>
              <w:t xml:space="preserve">　　　　　　　　</w:t>
            </w:r>
            <w:r w:rsidRPr="007C07DA"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7C07DA" w:rsidRPr="007C07DA" w:rsidTr="009473FB">
        <w:trPr>
          <w:trHeight w:val="626"/>
        </w:trPr>
        <w:tc>
          <w:tcPr>
            <w:tcW w:w="451" w:type="dxa"/>
            <w:vMerge/>
          </w:tcPr>
          <w:p w:rsidR="009473FB" w:rsidRPr="007C07DA" w:rsidRDefault="009473FB" w:rsidP="009473FB"/>
        </w:tc>
        <w:tc>
          <w:tcPr>
            <w:tcW w:w="1349" w:type="dxa"/>
            <w:shd w:val="clear" w:color="auto" w:fill="auto"/>
            <w:vAlign w:val="center"/>
          </w:tcPr>
          <w:p w:rsidR="009473FB" w:rsidRPr="007C07DA" w:rsidRDefault="009473FB" w:rsidP="009473FB">
            <w:pPr>
              <w:jc w:val="center"/>
              <w:rPr>
                <w:sz w:val="22"/>
              </w:rPr>
            </w:pPr>
            <w:r w:rsidRPr="007C07DA">
              <w:rPr>
                <w:rFonts w:hint="eastAsia"/>
                <w:sz w:val="22"/>
              </w:rPr>
              <w:t>預金の種類</w:t>
            </w:r>
          </w:p>
        </w:tc>
        <w:tc>
          <w:tcPr>
            <w:tcW w:w="5670" w:type="dxa"/>
            <w:gridSpan w:val="9"/>
            <w:shd w:val="clear" w:color="auto" w:fill="auto"/>
            <w:vAlign w:val="center"/>
          </w:tcPr>
          <w:p w:rsidR="009473FB" w:rsidRPr="007C07DA" w:rsidRDefault="009473FB" w:rsidP="009473FB">
            <w:pPr>
              <w:jc w:val="center"/>
              <w:rPr>
                <w:sz w:val="24"/>
                <w:szCs w:val="24"/>
              </w:rPr>
            </w:pPr>
            <w:r w:rsidRPr="007C07DA">
              <w:rPr>
                <w:rFonts w:hint="eastAsia"/>
                <w:sz w:val="24"/>
                <w:szCs w:val="24"/>
              </w:rPr>
              <w:t>普通　・　当座　　（該当を○で囲む）</w:t>
            </w:r>
          </w:p>
        </w:tc>
      </w:tr>
      <w:tr w:rsidR="007C07DA" w:rsidRPr="007C07DA" w:rsidTr="009473FB">
        <w:trPr>
          <w:trHeight w:val="588"/>
        </w:trPr>
        <w:tc>
          <w:tcPr>
            <w:tcW w:w="451" w:type="dxa"/>
            <w:vMerge/>
          </w:tcPr>
          <w:p w:rsidR="009473FB" w:rsidRPr="007C07DA" w:rsidRDefault="009473FB" w:rsidP="009473FB"/>
        </w:tc>
        <w:tc>
          <w:tcPr>
            <w:tcW w:w="1349" w:type="dxa"/>
            <w:shd w:val="clear" w:color="auto" w:fill="auto"/>
            <w:vAlign w:val="center"/>
          </w:tcPr>
          <w:p w:rsidR="009473FB" w:rsidRPr="007C07DA" w:rsidRDefault="009473FB" w:rsidP="009473FB">
            <w:pPr>
              <w:jc w:val="center"/>
              <w:rPr>
                <w:sz w:val="22"/>
              </w:rPr>
            </w:pPr>
            <w:r w:rsidRPr="007C07DA">
              <w:rPr>
                <w:rFonts w:hint="eastAsia"/>
                <w:sz w:val="22"/>
              </w:rPr>
              <w:t>口座番号</w:t>
            </w:r>
          </w:p>
        </w:tc>
        <w:tc>
          <w:tcPr>
            <w:tcW w:w="709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  <w:tc>
          <w:tcPr>
            <w:tcW w:w="708" w:type="dxa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</w:tr>
      <w:tr w:rsidR="007C07DA" w:rsidRPr="007C07DA" w:rsidTr="009473FB">
        <w:trPr>
          <w:trHeight w:val="334"/>
        </w:trPr>
        <w:tc>
          <w:tcPr>
            <w:tcW w:w="451" w:type="dxa"/>
            <w:vMerge/>
          </w:tcPr>
          <w:p w:rsidR="009473FB" w:rsidRPr="007C07DA" w:rsidRDefault="009473FB" w:rsidP="009473FB"/>
        </w:tc>
        <w:tc>
          <w:tcPr>
            <w:tcW w:w="1349" w:type="dxa"/>
            <w:shd w:val="clear" w:color="auto" w:fill="auto"/>
            <w:vAlign w:val="center"/>
          </w:tcPr>
          <w:p w:rsidR="009473FB" w:rsidRPr="007C07DA" w:rsidRDefault="009473FB" w:rsidP="009473FB">
            <w:pPr>
              <w:jc w:val="center"/>
              <w:rPr>
                <w:sz w:val="22"/>
              </w:rPr>
            </w:pPr>
            <w:r w:rsidRPr="007C07DA">
              <w:rPr>
                <w:rFonts w:hint="eastAsia"/>
                <w:sz w:val="22"/>
              </w:rPr>
              <w:t>フリガナ</w:t>
            </w:r>
          </w:p>
        </w:tc>
        <w:tc>
          <w:tcPr>
            <w:tcW w:w="5670" w:type="dxa"/>
            <w:gridSpan w:val="9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</w:tr>
      <w:tr w:rsidR="007C07DA" w:rsidRPr="007C07DA" w:rsidTr="00D66944">
        <w:trPr>
          <w:trHeight w:val="526"/>
        </w:trPr>
        <w:tc>
          <w:tcPr>
            <w:tcW w:w="451" w:type="dxa"/>
            <w:vMerge/>
          </w:tcPr>
          <w:p w:rsidR="009473FB" w:rsidRPr="007C07DA" w:rsidRDefault="009473FB" w:rsidP="009473FB"/>
        </w:tc>
        <w:tc>
          <w:tcPr>
            <w:tcW w:w="1349" w:type="dxa"/>
            <w:shd w:val="clear" w:color="auto" w:fill="auto"/>
            <w:vAlign w:val="center"/>
          </w:tcPr>
          <w:p w:rsidR="009473FB" w:rsidRPr="007C07DA" w:rsidRDefault="00D66944" w:rsidP="00D66944">
            <w:pPr>
              <w:jc w:val="center"/>
              <w:rPr>
                <w:sz w:val="22"/>
              </w:rPr>
            </w:pPr>
            <w:r w:rsidRPr="007C07DA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670" w:type="dxa"/>
            <w:gridSpan w:val="9"/>
            <w:shd w:val="clear" w:color="auto" w:fill="auto"/>
          </w:tcPr>
          <w:p w:rsidR="009473FB" w:rsidRPr="007C07DA" w:rsidRDefault="009473FB" w:rsidP="009473FB">
            <w:pPr>
              <w:jc w:val="left"/>
            </w:pPr>
          </w:p>
        </w:tc>
      </w:tr>
    </w:tbl>
    <w:p w:rsidR="00814478" w:rsidRPr="007C07DA" w:rsidRDefault="006B04F3" w:rsidP="00844A0A">
      <w:r w:rsidRPr="007C07DA">
        <w:rPr>
          <w:rFonts w:hint="eastAsia"/>
        </w:rPr>
        <w:t xml:space="preserve">　　　</w:t>
      </w:r>
    </w:p>
    <w:p w:rsidR="008775BF" w:rsidRPr="007C07DA" w:rsidRDefault="00814478" w:rsidP="00844A0A">
      <w:r w:rsidRPr="007C07DA">
        <w:rPr>
          <w:rFonts w:hint="eastAsia"/>
        </w:rPr>
        <w:t xml:space="preserve">　</w:t>
      </w:r>
    </w:p>
    <w:p w:rsidR="008775BF" w:rsidRPr="007C07DA" w:rsidRDefault="008775BF" w:rsidP="00844A0A"/>
    <w:p w:rsidR="008775BF" w:rsidRPr="007C07DA" w:rsidRDefault="008775BF" w:rsidP="00844A0A"/>
    <w:p w:rsidR="008775BF" w:rsidRPr="007C07DA" w:rsidRDefault="008775BF" w:rsidP="00844A0A"/>
    <w:p w:rsidR="008775BF" w:rsidRPr="007C07DA" w:rsidRDefault="008775BF" w:rsidP="00844A0A"/>
    <w:p w:rsidR="008775BF" w:rsidRPr="007C07DA" w:rsidRDefault="008775BF" w:rsidP="00844A0A"/>
    <w:p w:rsidR="008775BF" w:rsidRPr="007C07DA" w:rsidRDefault="008775BF" w:rsidP="00844A0A"/>
    <w:p w:rsidR="009473FB" w:rsidRPr="007C07DA" w:rsidRDefault="009473FB" w:rsidP="00844A0A"/>
    <w:p w:rsidR="006B04F3" w:rsidRPr="007C07DA" w:rsidRDefault="008775BF" w:rsidP="00844A0A">
      <w:pPr>
        <w:rPr>
          <w:sz w:val="24"/>
          <w:szCs w:val="24"/>
        </w:rPr>
      </w:pPr>
      <w:r w:rsidRPr="007C07DA">
        <w:rPr>
          <w:rFonts w:hint="eastAsia"/>
          <w:sz w:val="24"/>
          <w:szCs w:val="24"/>
        </w:rPr>
        <w:t xml:space="preserve">３　</w:t>
      </w:r>
      <w:r w:rsidR="00814478" w:rsidRPr="007C07DA">
        <w:rPr>
          <w:rFonts w:hint="eastAsia"/>
          <w:sz w:val="24"/>
          <w:szCs w:val="24"/>
        </w:rPr>
        <w:t>添付書類</w:t>
      </w:r>
    </w:p>
    <w:p w:rsidR="00814478" w:rsidRPr="007C07DA" w:rsidRDefault="00814478" w:rsidP="00844A0A">
      <w:pPr>
        <w:rPr>
          <w:sz w:val="24"/>
          <w:szCs w:val="24"/>
        </w:rPr>
      </w:pPr>
      <w:r w:rsidRPr="007C07DA">
        <w:rPr>
          <w:rFonts w:hint="eastAsia"/>
        </w:rPr>
        <w:t xml:space="preserve">　　</w:t>
      </w:r>
      <w:r w:rsidR="00D66944" w:rsidRPr="007C07DA">
        <w:rPr>
          <w:rFonts w:hint="eastAsia"/>
          <w:sz w:val="24"/>
          <w:szCs w:val="24"/>
        </w:rPr>
        <w:t xml:space="preserve">（１）　</w:t>
      </w:r>
      <w:r w:rsidR="001D75C4" w:rsidRPr="007C07DA">
        <w:rPr>
          <w:rFonts w:hint="eastAsia"/>
          <w:sz w:val="24"/>
          <w:szCs w:val="24"/>
        </w:rPr>
        <w:t>施工業者</w:t>
      </w:r>
      <w:r w:rsidR="00D66944" w:rsidRPr="007C07DA">
        <w:rPr>
          <w:rFonts w:hint="eastAsia"/>
          <w:sz w:val="24"/>
          <w:szCs w:val="24"/>
        </w:rPr>
        <w:t>等に費用を支払ったことを証する領収書の写し</w:t>
      </w:r>
    </w:p>
    <w:p w:rsidR="00D66944" w:rsidRPr="007C07DA" w:rsidRDefault="00D66944" w:rsidP="00844A0A">
      <w:pPr>
        <w:rPr>
          <w:sz w:val="24"/>
          <w:szCs w:val="24"/>
        </w:rPr>
      </w:pPr>
      <w:r w:rsidRPr="007C07DA">
        <w:rPr>
          <w:rFonts w:hint="eastAsia"/>
        </w:rPr>
        <w:t xml:space="preserve">　　</w:t>
      </w:r>
      <w:r w:rsidRPr="007C07DA">
        <w:rPr>
          <w:rFonts w:hint="eastAsia"/>
          <w:sz w:val="24"/>
          <w:szCs w:val="24"/>
        </w:rPr>
        <w:t>（２）　桂川町木造戸建住宅耐震改修工事費</w:t>
      </w:r>
      <w:r w:rsidR="00166F47" w:rsidRPr="007C07DA">
        <w:rPr>
          <w:rFonts w:hint="eastAsia"/>
          <w:kern w:val="0"/>
          <w:sz w:val="24"/>
          <w:szCs w:val="24"/>
        </w:rPr>
        <w:t>等</w:t>
      </w:r>
      <w:r w:rsidRPr="007C07DA">
        <w:rPr>
          <w:rFonts w:hint="eastAsia"/>
          <w:sz w:val="24"/>
          <w:szCs w:val="24"/>
        </w:rPr>
        <w:t>補助金額確定通知書の写し</w:t>
      </w:r>
    </w:p>
    <w:sectPr w:rsidR="00D66944" w:rsidRPr="007C07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0A"/>
    <w:rsid w:val="00166F47"/>
    <w:rsid w:val="001D75C4"/>
    <w:rsid w:val="00645527"/>
    <w:rsid w:val="006B04F3"/>
    <w:rsid w:val="007C07DA"/>
    <w:rsid w:val="00814478"/>
    <w:rsid w:val="00844A0A"/>
    <w:rsid w:val="008775BF"/>
    <w:rsid w:val="009473FB"/>
    <w:rsid w:val="00B408D5"/>
    <w:rsid w:val="00C4307D"/>
    <w:rsid w:val="00C64BE6"/>
    <w:rsid w:val="00D66944"/>
    <w:rsid w:val="00D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8CDBB0-ED80-43A1-89B4-93A1A25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A0A"/>
    <w:pPr>
      <w:jc w:val="center"/>
    </w:pPr>
  </w:style>
  <w:style w:type="character" w:customStyle="1" w:styleId="a4">
    <w:name w:val="記 (文字)"/>
    <w:basedOn w:val="a0"/>
    <w:link w:val="a3"/>
    <w:uiPriority w:val="99"/>
    <w:rsid w:val="00844A0A"/>
  </w:style>
  <w:style w:type="paragraph" w:styleId="a5">
    <w:name w:val="Closing"/>
    <w:basedOn w:val="a"/>
    <w:link w:val="a6"/>
    <w:uiPriority w:val="99"/>
    <w:unhideWhenUsed/>
    <w:rsid w:val="00844A0A"/>
    <w:pPr>
      <w:jc w:val="right"/>
    </w:pPr>
  </w:style>
  <w:style w:type="character" w:customStyle="1" w:styleId="a6">
    <w:name w:val="結語 (文字)"/>
    <w:basedOn w:val="a0"/>
    <w:link w:val="a5"/>
    <w:uiPriority w:val="99"/>
    <w:rsid w:val="00844A0A"/>
  </w:style>
  <w:style w:type="table" w:styleId="a7">
    <w:name w:val="Table Grid"/>
    <w:basedOn w:val="a1"/>
    <w:uiPriority w:val="59"/>
    <w:rsid w:val="00DF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0311</dc:creator>
  <cp:lastModifiedBy>0409</cp:lastModifiedBy>
  <cp:revision>7</cp:revision>
  <dcterms:created xsi:type="dcterms:W3CDTF">2014-01-30T07:40:00Z</dcterms:created>
  <dcterms:modified xsi:type="dcterms:W3CDTF">2021-03-19T07:58:00Z</dcterms:modified>
</cp:coreProperties>
</file>