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0E7BF4" w14:textId="3FDE8EE6" w:rsidR="0015694E" w:rsidRDefault="007A3297" w:rsidP="007A3297">
      <w:pPr>
        <w:jc w:val="center"/>
        <w:rPr>
          <w:rFonts w:ascii="ＭＳ 明朝" w:eastAsia="ＭＳ 明朝" w:hAnsi="ＭＳ 明朝"/>
          <w:sz w:val="28"/>
        </w:rPr>
      </w:pPr>
      <w:r w:rsidRPr="007A3297">
        <w:rPr>
          <w:rFonts w:ascii="ＭＳ 明朝" w:eastAsia="ＭＳ 明朝" w:hAnsi="ＭＳ 明朝" w:hint="eastAsia"/>
          <w:sz w:val="28"/>
        </w:rPr>
        <w:t>不在者投票実施連絡票</w:t>
      </w:r>
    </w:p>
    <w:p w14:paraId="581CED16" w14:textId="6955B683" w:rsidR="007A3297" w:rsidRDefault="007A3297" w:rsidP="007A3297">
      <w:pPr>
        <w:jc w:val="right"/>
        <w:rPr>
          <w:rFonts w:ascii="ＭＳ 明朝" w:eastAsia="ＭＳ 明朝" w:hAnsi="ＭＳ 明朝"/>
          <w:sz w:val="24"/>
        </w:rPr>
      </w:pPr>
      <w:r>
        <w:rPr>
          <w:rFonts w:ascii="ＭＳ 明朝" w:eastAsia="ＭＳ 明朝" w:hAnsi="ＭＳ 明朝" w:hint="eastAsia"/>
          <w:sz w:val="24"/>
        </w:rPr>
        <w:t>令和　　年　　月　　日</w:t>
      </w:r>
    </w:p>
    <w:p w14:paraId="18479F5A" w14:textId="0EB8F86B" w:rsidR="007A3297" w:rsidRDefault="007A3297" w:rsidP="007A3297">
      <w:pPr>
        <w:ind w:right="960"/>
        <w:rPr>
          <w:rFonts w:ascii="ＭＳ 明朝" w:eastAsia="ＭＳ 明朝" w:hAnsi="ＭＳ 明朝"/>
          <w:sz w:val="24"/>
        </w:rPr>
      </w:pPr>
    </w:p>
    <w:p w14:paraId="691EE79A" w14:textId="1836A084" w:rsidR="007A3297" w:rsidRDefault="007A3297" w:rsidP="007A3297">
      <w:pPr>
        <w:ind w:right="960"/>
        <w:rPr>
          <w:rFonts w:ascii="ＭＳ 明朝" w:eastAsia="ＭＳ 明朝" w:hAnsi="ＭＳ 明朝"/>
          <w:sz w:val="24"/>
        </w:rPr>
      </w:pPr>
      <w:r>
        <w:rPr>
          <w:rFonts w:ascii="ＭＳ 明朝" w:eastAsia="ＭＳ 明朝" w:hAnsi="ＭＳ 明朝" w:hint="eastAsia"/>
          <w:sz w:val="24"/>
        </w:rPr>
        <w:t>桂川町選挙管理委員会　　御中</w:t>
      </w:r>
    </w:p>
    <w:p w14:paraId="02B8ACAB" w14:textId="01C4BEE4" w:rsidR="007A3297" w:rsidRDefault="007A3297" w:rsidP="007A3297">
      <w:pPr>
        <w:ind w:right="960"/>
        <w:rPr>
          <w:rFonts w:ascii="ＭＳ 明朝" w:eastAsia="ＭＳ 明朝" w:hAnsi="ＭＳ 明朝"/>
          <w:sz w:val="24"/>
        </w:rPr>
      </w:pPr>
    </w:p>
    <w:p w14:paraId="73DBEF18" w14:textId="62C07A16" w:rsidR="007A3297" w:rsidRDefault="007A3297" w:rsidP="00EF2E81">
      <w:pPr>
        <w:ind w:leftChars="900" w:left="1890"/>
        <w:rPr>
          <w:rFonts w:ascii="ＭＳ 明朝" w:eastAsia="ＭＳ 明朝" w:hAnsi="ＭＳ 明朝"/>
          <w:sz w:val="24"/>
          <w:u w:val="single"/>
        </w:rPr>
      </w:pPr>
      <w:r w:rsidRPr="007A3297">
        <w:rPr>
          <w:rFonts w:ascii="ＭＳ 明朝" w:eastAsia="ＭＳ 明朝" w:hAnsi="ＭＳ 明朝" w:hint="eastAsia"/>
          <w:sz w:val="24"/>
          <w:u w:val="single"/>
        </w:rPr>
        <w:t xml:space="preserve">施　設　名　　　　　</w:t>
      </w:r>
      <w:r w:rsidR="00EF2E81">
        <w:rPr>
          <w:rFonts w:ascii="ＭＳ 明朝" w:eastAsia="ＭＳ 明朝" w:hAnsi="ＭＳ 明朝" w:hint="eastAsia"/>
          <w:sz w:val="24"/>
          <w:u w:val="single"/>
        </w:rPr>
        <w:t xml:space="preserve">　　　</w:t>
      </w:r>
      <w:bookmarkStart w:id="0" w:name="_GoBack"/>
      <w:bookmarkEnd w:id="0"/>
      <w:r w:rsidRPr="007A3297">
        <w:rPr>
          <w:rFonts w:ascii="ＭＳ 明朝" w:eastAsia="ＭＳ 明朝" w:hAnsi="ＭＳ 明朝" w:hint="eastAsia"/>
          <w:sz w:val="24"/>
          <w:u w:val="single"/>
        </w:rPr>
        <w:t xml:space="preserve">　　　　　　　　　　　　　　　　　</w:t>
      </w:r>
      <w:r>
        <w:rPr>
          <w:rFonts w:ascii="ＭＳ 明朝" w:eastAsia="ＭＳ 明朝" w:hAnsi="ＭＳ 明朝" w:hint="eastAsia"/>
          <w:sz w:val="24"/>
          <w:u w:val="single"/>
        </w:rPr>
        <w:t xml:space="preserve">　　</w:t>
      </w:r>
    </w:p>
    <w:p w14:paraId="02BF30E3" w14:textId="7BC32C82" w:rsidR="007A3297" w:rsidRDefault="007A3297" w:rsidP="007A3297">
      <w:pPr>
        <w:rPr>
          <w:rFonts w:ascii="ＭＳ 明朝" w:eastAsia="ＭＳ 明朝" w:hAnsi="ＭＳ 明朝"/>
          <w:sz w:val="24"/>
        </w:rPr>
      </w:pPr>
    </w:p>
    <w:p w14:paraId="098F7257" w14:textId="4625FE4F" w:rsidR="007A3297" w:rsidRDefault="007A3297" w:rsidP="007A3297">
      <w:pPr>
        <w:rPr>
          <w:rFonts w:ascii="ＭＳ 明朝" w:eastAsia="ＭＳ 明朝" w:hAnsi="ＭＳ 明朝"/>
          <w:sz w:val="24"/>
        </w:rPr>
      </w:pPr>
      <w:r>
        <w:rPr>
          <w:rFonts w:ascii="ＭＳ 明朝" w:eastAsia="ＭＳ 明朝" w:hAnsi="ＭＳ 明朝" w:hint="eastAsia"/>
          <w:sz w:val="24"/>
        </w:rPr>
        <w:t xml:space="preserve">　桂川町長選挙及び桂川町議会議員一般選挙における不在者投票を当施設において下記のとおり執り行う予定ですので、別紙請求書により投票用紙及び投票用封筒の交付を申請します。</w:t>
      </w:r>
    </w:p>
    <w:p w14:paraId="3A99E468" w14:textId="3CDC3D1A" w:rsidR="007A3297" w:rsidRDefault="007A3297" w:rsidP="007A3297">
      <w:pPr>
        <w:rPr>
          <w:rFonts w:ascii="ＭＳ 明朝" w:eastAsia="ＭＳ 明朝" w:hAnsi="ＭＳ 明朝"/>
          <w:sz w:val="24"/>
        </w:rPr>
      </w:pPr>
    </w:p>
    <w:p w14:paraId="28D7590A" w14:textId="3492DBAB" w:rsidR="007A3297" w:rsidRDefault="007A3297" w:rsidP="007A3297">
      <w:pPr>
        <w:pStyle w:val="a7"/>
      </w:pPr>
      <w:r>
        <w:rPr>
          <w:rFonts w:hint="eastAsia"/>
        </w:rPr>
        <w:t>記</w:t>
      </w:r>
    </w:p>
    <w:p w14:paraId="01020EA9" w14:textId="2FA6E133" w:rsidR="007A3297" w:rsidRDefault="007A3297" w:rsidP="007A3297">
      <w:pPr>
        <w:rPr>
          <w:rFonts w:ascii="ＭＳ 明朝" w:eastAsia="ＭＳ 明朝" w:hAnsi="ＭＳ 明朝"/>
          <w:sz w:val="24"/>
        </w:rPr>
      </w:pPr>
    </w:p>
    <w:tbl>
      <w:tblPr>
        <w:tblStyle w:val="ab"/>
        <w:tblW w:w="9808" w:type="dxa"/>
        <w:tblLook w:val="04A0" w:firstRow="1" w:lastRow="0" w:firstColumn="1" w:lastColumn="0" w:noHBand="0" w:noVBand="1"/>
      </w:tblPr>
      <w:tblGrid>
        <w:gridCol w:w="4649"/>
        <w:gridCol w:w="5159"/>
      </w:tblGrid>
      <w:tr w:rsidR="007A3297" w14:paraId="6AA4C293" w14:textId="77777777" w:rsidTr="00EF2E81">
        <w:trPr>
          <w:trHeight w:val="794"/>
        </w:trPr>
        <w:tc>
          <w:tcPr>
            <w:tcW w:w="4649" w:type="dxa"/>
            <w:vAlign w:val="center"/>
          </w:tcPr>
          <w:p w14:paraId="6DC6A866" w14:textId="77777777" w:rsidR="007A3297" w:rsidRDefault="007A3297" w:rsidP="007A3297">
            <w:pPr>
              <w:rPr>
                <w:rFonts w:ascii="ＭＳ 明朝" w:eastAsia="ＭＳ 明朝" w:hAnsi="ＭＳ 明朝"/>
                <w:sz w:val="24"/>
              </w:rPr>
            </w:pPr>
            <w:r>
              <w:rPr>
                <w:rFonts w:ascii="ＭＳ 明朝" w:eastAsia="ＭＳ 明朝" w:hAnsi="ＭＳ 明朝" w:hint="eastAsia"/>
                <w:sz w:val="24"/>
              </w:rPr>
              <w:t>１　不在者投票予定日</w:t>
            </w:r>
          </w:p>
          <w:p w14:paraId="25DEDC4B" w14:textId="6CAF2028" w:rsidR="007A3297" w:rsidRPr="007A3297" w:rsidRDefault="007A3297" w:rsidP="007A3297">
            <w:pPr>
              <w:rPr>
                <w:rFonts w:ascii="ＭＳ ゴシック" w:eastAsia="ＭＳ ゴシック" w:hAnsi="ＭＳ ゴシック" w:hint="eastAsia"/>
                <w:sz w:val="24"/>
              </w:rPr>
            </w:pPr>
            <w:r w:rsidRPr="007A3297">
              <w:rPr>
                <w:rFonts w:ascii="ＭＳ ゴシック" w:eastAsia="ＭＳ ゴシック" w:hAnsi="ＭＳ ゴシック" w:hint="eastAsia"/>
                <w:sz w:val="22"/>
              </w:rPr>
              <w:t>※　公示日翌日から選挙期日前日まで</w:t>
            </w:r>
          </w:p>
        </w:tc>
        <w:tc>
          <w:tcPr>
            <w:tcW w:w="5159" w:type="dxa"/>
            <w:vAlign w:val="center"/>
          </w:tcPr>
          <w:p w14:paraId="71B5E87C" w14:textId="1F028C2C" w:rsidR="007A3297" w:rsidRDefault="007A3297" w:rsidP="007A3297">
            <w:pPr>
              <w:ind w:leftChars="100" w:left="210"/>
              <w:rPr>
                <w:rFonts w:ascii="ＭＳ 明朝" w:eastAsia="ＭＳ 明朝" w:hAnsi="ＭＳ 明朝" w:hint="eastAsia"/>
                <w:sz w:val="24"/>
              </w:rPr>
            </w:pPr>
            <w:r>
              <w:rPr>
                <w:rFonts w:ascii="ＭＳ 明朝" w:eastAsia="ＭＳ 明朝" w:hAnsi="ＭＳ 明朝" w:hint="eastAsia"/>
                <w:sz w:val="24"/>
              </w:rPr>
              <w:t>令和　　年　　月　　日</w:t>
            </w:r>
          </w:p>
        </w:tc>
      </w:tr>
      <w:tr w:rsidR="007A3297" w14:paraId="6C266F8E" w14:textId="77777777" w:rsidTr="00EF2E81">
        <w:trPr>
          <w:trHeight w:val="794"/>
        </w:trPr>
        <w:tc>
          <w:tcPr>
            <w:tcW w:w="4649" w:type="dxa"/>
            <w:vAlign w:val="center"/>
          </w:tcPr>
          <w:p w14:paraId="4DC96009" w14:textId="30953776" w:rsidR="007A3297" w:rsidRDefault="007A3297" w:rsidP="007A3297">
            <w:pPr>
              <w:rPr>
                <w:rFonts w:ascii="ＭＳ 明朝" w:eastAsia="ＭＳ 明朝" w:hAnsi="ＭＳ 明朝" w:hint="eastAsia"/>
                <w:sz w:val="24"/>
              </w:rPr>
            </w:pPr>
            <w:r>
              <w:rPr>
                <w:rFonts w:ascii="ＭＳ 明朝" w:eastAsia="ＭＳ 明朝" w:hAnsi="ＭＳ 明朝" w:hint="eastAsia"/>
                <w:sz w:val="24"/>
              </w:rPr>
              <w:t>２　投票用紙等送致（投函）予定日</w:t>
            </w:r>
          </w:p>
        </w:tc>
        <w:tc>
          <w:tcPr>
            <w:tcW w:w="5159" w:type="dxa"/>
            <w:vAlign w:val="center"/>
          </w:tcPr>
          <w:p w14:paraId="417622EB" w14:textId="35F000C1" w:rsidR="007A3297" w:rsidRDefault="007A3297" w:rsidP="007A3297">
            <w:pPr>
              <w:ind w:leftChars="100" w:left="210"/>
              <w:jc w:val="left"/>
              <w:rPr>
                <w:rFonts w:ascii="ＭＳ 明朝" w:eastAsia="ＭＳ 明朝" w:hAnsi="ＭＳ 明朝" w:hint="eastAsia"/>
                <w:sz w:val="24"/>
              </w:rPr>
            </w:pPr>
            <w:r>
              <w:rPr>
                <w:rFonts w:ascii="ＭＳ 明朝" w:eastAsia="ＭＳ 明朝" w:hAnsi="ＭＳ 明朝" w:hint="eastAsia"/>
                <w:sz w:val="24"/>
              </w:rPr>
              <w:t>令和　　年　　月　　日</w:t>
            </w:r>
          </w:p>
        </w:tc>
      </w:tr>
      <w:tr w:rsidR="007A3297" w14:paraId="1B7BAF6B" w14:textId="77777777" w:rsidTr="00EF2E81">
        <w:trPr>
          <w:trHeight w:val="794"/>
        </w:trPr>
        <w:tc>
          <w:tcPr>
            <w:tcW w:w="4649" w:type="dxa"/>
            <w:vAlign w:val="center"/>
          </w:tcPr>
          <w:p w14:paraId="199280CA" w14:textId="1F800993" w:rsidR="007A3297" w:rsidRDefault="007A3297" w:rsidP="007A3297">
            <w:pPr>
              <w:rPr>
                <w:rFonts w:ascii="ＭＳ 明朝" w:eastAsia="ＭＳ 明朝" w:hAnsi="ＭＳ 明朝" w:hint="eastAsia"/>
                <w:sz w:val="24"/>
              </w:rPr>
            </w:pPr>
            <w:r>
              <w:rPr>
                <w:rFonts w:ascii="ＭＳ 明朝" w:eastAsia="ＭＳ 明朝" w:hAnsi="ＭＳ 明朝" w:hint="eastAsia"/>
                <w:sz w:val="24"/>
              </w:rPr>
              <w:t>３　投票用紙等の送致方法</w:t>
            </w:r>
          </w:p>
        </w:tc>
        <w:tc>
          <w:tcPr>
            <w:tcW w:w="5159" w:type="dxa"/>
            <w:vAlign w:val="center"/>
          </w:tcPr>
          <w:p w14:paraId="246395EF" w14:textId="280694EA" w:rsidR="007A3297" w:rsidRDefault="007A3297" w:rsidP="007A3297">
            <w:pPr>
              <w:ind w:leftChars="100" w:left="210"/>
              <w:rPr>
                <w:rFonts w:ascii="ＭＳ 明朝" w:eastAsia="ＭＳ 明朝" w:hAnsi="ＭＳ 明朝" w:hint="eastAsia"/>
                <w:sz w:val="24"/>
              </w:rPr>
            </w:pPr>
            <w:r>
              <w:rPr>
                <w:rFonts w:ascii="ＭＳ 明朝" w:eastAsia="ＭＳ 明朝" w:hAnsi="ＭＳ 明朝" w:hint="eastAsia"/>
                <w:sz w:val="24"/>
              </w:rPr>
              <w:t>持参　・　郵送　　　（いずれかに○）</w:t>
            </w:r>
          </w:p>
        </w:tc>
      </w:tr>
      <w:tr w:rsidR="007A3297" w14:paraId="1070E97B" w14:textId="77777777" w:rsidTr="00EF2E81">
        <w:trPr>
          <w:trHeight w:val="794"/>
        </w:trPr>
        <w:tc>
          <w:tcPr>
            <w:tcW w:w="4649" w:type="dxa"/>
            <w:vAlign w:val="center"/>
          </w:tcPr>
          <w:p w14:paraId="73055B2F" w14:textId="214951AC" w:rsidR="007A3297" w:rsidRPr="007A3297" w:rsidRDefault="007A3297" w:rsidP="007A3297">
            <w:pPr>
              <w:rPr>
                <w:rFonts w:ascii="ＭＳ 明朝" w:eastAsia="ＭＳ 明朝" w:hAnsi="ＭＳ 明朝" w:hint="eastAsia"/>
                <w:sz w:val="24"/>
              </w:rPr>
            </w:pPr>
            <w:r>
              <w:rPr>
                <w:rFonts w:ascii="ＭＳ 明朝" w:eastAsia="ＭＳ 明朝" w:hAnsi="ＭＳ 明朝" w:hint="eastAsia"/>
                <w:sz w:val="24"/>
              </w:rPr>
              <w:t>４　桂川町に請求する投票用紙等の数</w:t>
            </w:r>
          </w:p>
        </w:tc>
        <w:tc>
          <w:tcPr>
            <w:tcW w:w="5159" w:type="dxa"/>
            <w:vAlign w:val="center"/>
          </w:tcPr>
          <w:p w14:paraId="2F880692" w14:textId="2C0FF22F" w:rsidR="007A3297" w:rsidRDefault="007A3297" w:rsidP="007A3297">
            <w:pPr>
              <w:rPr>
                <w:rFonts w:ascii="ＭＳ 明朝" w:eastAsia="ＭＳ 明朝" w:hAnsi="ＭＳ 明朝" w:hint="eastAsia"/>
                <w:sz w:val="24"/>
              </w:rPr>
            </w:pPr>
            <w:r>
              <w:rPr>
                <w:rFonts w:ascii="ＭＳ 明朝" w:eastAsia="ＭＳ 明朝" w:hAnsi="ＭＳ 明朝" w:hint="eastAsia"/>
                <w:sz w:val="24"/>
              </w:rPr>
              <w:t xml:space="preserve">　　　　人分</w:t>
            </w:r>
          </w:p>
        </w:tc>
      </w:tr>
      <w:tr w:rsidR="007A3297" w14:paraId="7627119D" w14:textId="77777777" w:rsidTr="00EF2E81">
        <w:trPr>
          <w:trHeight w:val="794"/>
        </w:trPr>
        <w:tc>
          <w:tcPr>
            <w:tcW w:w="4649" w:type="dxa"/>
            <w:vAlign w:val="center"/>
          </w:tcPr>
          <w:p w14:paraId="56B9D060" w14:textId="7D679EC9" w:rsidR="007A3297" w:rsidRDefault="007A3297" w:rsidP="007A3297">
            <w:pPr>
              <w:rPr>
                <w:rFonts w:ascii="ＭＳ 明朝" w:eastAsia="ＭＳ 明朝" w:hAnsi="ＭＳ 明朝" w:hint="eastAsia"/>
                <w:sz w:val="24"/>
              </w:rPr>
            </w:pPr>
            <w:r>
              <w:rPr>
                <w:rFonts w:ascii="ＭＳ 明朝" w:eastAsia="ＭＳ 明朝" w:hAnsi="ＭＳ 明朝" w:hint="eastAsia"/>
                <w:sz w:val="24"/>
              </w:rPr>
              <w:t>５　施設電話番号</w:t>
            </w:r>
          </w:p>
        </w:tc>
        <w:tc>
          <w:tcPr>
            <w:tcW w:w="5159" w:type="dxa"/>
            <w:vAlign w:val="center"/>
          </w:tcPr>
          <w:p w14:paraId="317BD1A9" w14:textId="77777777" w:rsidR="007A3297" w:rsidRDefault="007A3297" w:rsidP="007A3297">
            <w:pPr>
              <w:rPr>
                <w:rFonts w:ascii="ＭＳ 明朝" w:eastAsia="ＭＳ 明朝" w:hAnsi="ＭＳ 明朝" w:hint="eastAsia"/>
                <w:sz w:val="24"/>
              </w:rPr>
            </w:pPr>
          </w:p>
        </w:tc>
      </w:tr>
      <w:tr w:rsidR="007A3297" w14:paraId="259E7754" w14:textId="77777777" w:rsidTr="00EF2E81">
        <w:trPr>
          <w:trHeight w:val="794"/>
        </w:trPr>
        <w:tc>
          <w:tcPr>
            <w:tcW w:w="4649" w:type="dxa"/>
            <w:vAlign w:val="center"/>
          </w:tcPr>
          <w:p w14:paraId="09231BAA" w14:textId="77777777" w:rsidR="007A3297" w:rsidRDefault="007A3297" w:rsidP="007A3297">
            <w:pPr>
              <w:rPr>
                <w:rFonts w:ascii="ＭＳ 明朝" w:eastAsia="ＭＳ 明朝" w:hAnsi="ＭＳ 明朝"/>
                <w:sz w:val="24"/>
              </w:rPr>
            </w:pPr>
            <w:r>
              <w:rPr>
                <w:rFonts w:ascii="ＭＳ 明朝" w:eastAsia="ＭＳ 明朝" w:hAnsi="ＭＳ 明朝" w:hint="eastAsia"/>
                <w:sz w:val="24"/>
              </w:rPr>
              <w:t>６　緊急連絡先</w:t>
            </w:r>
          </w:p>
          <w:p w14:paraId="53DBB057" w14:textId="07CCCD69" w:rsidR="007A3297" w:rsidRPr="00EF2E81" w:rsidRDefault="007A3297" w:rsidP="007A3297">
            <w:pPr>
              <w:rPr>
                <w:rFonts w:ascii="ＭＳ ゴシック" w:eastAsia="ＭＳ ゴシック" w:hAnsi="ＭＳ ゴシック" w:hint="eastAsia"/>
                <w:sz w:val="24"/>
              </w:rPr>
            </w:pPr>
            <w:r w:rsidRPr="00EF2E81">
              <w:rPr>
                <w:rFonts w:ascii="ＭＳ ゴシック" w:eastAsia="ＭＳ ゴシック" w:hAnsi="ＭＳ ゴシック" w:hint="eastAsia"/>
                <w:sz w:val="22"/>
              </w:rPr>
              <w:t>※</w:t>
            </w:r>
            <w:r w:rsidR="00EF2E81" w:rsidRPr="00EF2E81">
              <w:rPr>
                <w:rFonts w:ascii="ＭＳ ゴシック" w:eastAsia="ＭＳ ゴシック" w:hAnsi="ＭＳ ゴシック" w:hint="eastAsia"/>
                <w:sz w:val="22"/>
              </w:rPr>
              <w:t xml:space="preserve">　施設営業時間外も連絡が取れる電話番号</w:t>
            </w:r>
          </w:p>
        </w:tc>
        <w:tc>
          <w:tcPr>
            <w:tcW w:w="5159" w:type="dxa"/>
            <w:vAlign w:val="center"/>
          </w:tcPr>
          <w:p w14:paraId="2E08E0A2" w14:textId="77777777" w:rsidR="007A3297" w:rsidRDefault="007A3297" w:rsidP="007A3297">
            <w:pPr>
              <w:rPr>
                <w:rFonts w:ascii="ＭＳ 明朝" w:eastAsia="ＭＳ 明朝" w:hAnsi="ＭＳ 明朝" w:hint="eastAsia"/>
                <w:sz w:val="24"/>
              </w:rPr>
            </w:pPr>
          </w:p>
        </w:tc>
      </w:tr>
      <w:tr w:rsidR="007A3297" w14:paraId="48664706" w14:textId="77777777" w:rsidTr="00EF2E81">
        <w:trPr>
          <w:trHeight w:val="794"/>
        </w:trPr>
        <w:tc>
          <w:tcPr>
            <w:tcW w:w="4649" w:type="dxa"/>
            <w:vAlign w:val="center"/>
          </w:tcPr>
          <w:p w14:paraId="018319D8" w14:textId="02E4D730" w:rsidR="007A3297" w:rsidRDefault="00EF2E81" w:rsidP="007A3297">
            <w:pPr>
              <w:rPr>
                <w:rFonts w:ascii="ＭＳ 明朝" w:eastAsia="ＭＳ 明朝" w:hAnsi="ＭＳ 明朝" w:hint="eastAsia"/>
                <w:sz w:val="24"/>
              </w:rPr>
            </w:pPr>
            <w:r>
              <w:rPr>
                <w:rFonts w:ascii="ＭＳ 明朝" w:eastAsia="ＭＳ 明朝" w:hAnsi="ＭＳ 明朝" w:hint="eastAsia"/>
                <w:sz w:val="24"/>
              </w:rPr>
              <w:t>７　担当者氏名</w:t>
            </w:r>
          </w:p>
        </w:tc>
        <w:tc>
          <w:tcPr>
            <w:tcW w:w="5159" w:type="dxa"/>
            <w:vAlign w:val="center"/>
          </w:tcPr>
          <w:p w14:paraId="1D83126B" w14:textId="77777777" w:rsidR="007A3297" w:rsidRDefault="007A3297" w:rsidP="007A3297">
            <w:pPr>
              <w:rPr>
                <w:rFonts w:ascii="ＭＳ 明朝" w:eastAsia="ＭＳ 明朝" w:hAnsi="ＭＳ 明朝" w:hint="eastAsia"/>
                <w:sz w:val="24"/>
              </w:rPr>
            </w:pPr>
          </w:p>
        </w:tc>
      </w:tr>
    </w:tbl>
    <w:p w14:paraId="301A2C75" w14:textId="2341ED85" w:rsidR="007A3297" w:rsidRPr="007A3297" w:rsidRDefault="00EF2E81" w:rsidP="007A3297">
      <w:pPr>
        <w:rPr>
          <w:rFonts w:ascii="ＭＳ 明朝" w:eastAsia="ＭＳ 明朝" w:hAnsi="ＭＳ 明朝" w:hint="eastAsia"/>
          <w:sz w:val="24"/>
        </w:rPr>
      </w:pPr>
      <w:r>
        <w:rPr>
          <w:rFonts w:ascii="ＭＳ 明朝" w:eastAsia="ＭＳ 明朝" w:hAnsi="ＭＳ 明朝" w:hint="eastAsia"/>
          <w:noProof/>
          <w:sz w:val="24"/>
        </w:rPr>
        <mc:AlternateContent>
          <mc:Choice Requires="wps">
            <w:drawing>
              <wp:anchor distT="0" distB="0" distL="114300" distR="114300" simplePos="0" relativeHeight="251659264" behindDoc="0" locked="0" layoutInCell="1" allowOverlap="1" wp14:anchorId="5C5E0347" wp14:editId="70D82144">
                <wp:simplePos x="0" y="0"/>
                <wp:positionH relativeFrom="column">
                  <wp:posOffset>118110</wp:posOffset>
                </wp:positionH>
                <wp:positionV relativeFrom="paragraph">
                  <wp:posOffset>296545</wp:posOffset>
                </wp:positionV>
                <wp:extent cx="5962650" cy="2171700"/>
                <wp:effectExtent l="0" t="0" r="19050" b="19050"/>
                <wp:wrapNone/>
                <wp:docPr id="1" name="四角形: 角を丸くする 1"/>
                <wp:cNvGraphicFramePr/>
                <a:graphic xmlns:a="http://schemas.openxmlformats.org/drawingml/2006/main">
                  <a:graphicData uri="http://schemas.microsoft.com/office/word/2010/wordprocessingShape">
                    <wps:wsp>
                      <wps:cNvSpPr/>
                      <wps:spPr>
                        <a:xfrm>
                          <a:off x="0" y="0"/>
                          <a:ext cx="5962650" cy="2171700"/>
                        </a:xfrm>
                        <a:prstGeom prst="round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B95D45" w14:textId="37AF3247" w:rsidR="00EF2E81" w:rsidRDefault="00EF2E81" w:rsidP="00EF2E81">
                            <w:pPr>
                              <w:jc w:val="left"/>
                              <w:rPr>
                                <w:rFonts w:ascii="ＭＳ ゴシック" w:eastAsia="ＭＳ ゴシック" w:hAnsi="ＭＳ ゴシック"/>
                                <w:color w:val="000000" w:themeColor="text1"/>
                                <w:sz w:val="24"/>
                              </w:rPr>
                            </w:pPr>
                            <w:r w:rsidRPr="00EF2E81">
                              <w:rPr>
                                <w:rFonts w:ascii="ＭＳ ゴシック" w:eastAsia="ＭＳ ゴシック" w:hAnsi="ＭＳ ゴシック" w:hint="eastAsia"/>
                                <w:color w:val="000000" w:themeColor="text1"/>
                                <w:sz w:val="24"/>
                              </w:rPr>
                              <w:t>注意事項</w:t>
                            </w:r>
                          </w:p>
                          <w:p w14:paraId="57289280" w14:textId="5BEC0414" w:rsidR="00EF2E81" w:rsidRDefault="00EF2E81" w:rsidP="00EF2E81">
                            <w:pPr>
                              <w:ind w:left="240" w:hangingChars="100" w:hanging="240"/>
                              <w:jc w:val="left"/>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１　投票用紙等は投票所を閉じる時刻までに桂川町選挙管理委員会を経由し所定の投票所の責任者に届く必要があるため、お早めに投票・送付くださるようお願いします。</w:t>
                            </w:r>
                          </w:p>
                          <w:p w14:paraId="08655341" w14:textId="24DC9772" w:rsidR="00EF2E81" w:rsidRDefault="00EF2E81" w:rsidP="00EF2E81">
                            <w:pPr>
                              <w:ind w:left="240" w:hangingChars="100" w:hanging="240"/>
                              <w:jc w:val="left"/>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２　投票予定日以降、桂川町選挙管理委員会から投票用紙等のポストへの投函の状況などについて電話でお尋ねする場合があります。</w:t>
                            </w:r>
                          </w:p>
                          <w:p w14:paraId="3DAAB8CC" w14:textId="24A4627B" w:rsidR="00EF2E81" w:rsidRPr="00EF2E81" w:rsidRDefault="00EF2E81" w:rsidP="00EF2E81">
                            <w:pPr>
                              <w:ind w:leftChars="100" w:left="210" w:firstLineChars="100" w:firstLine="240"/>
                              <w:jc w:val="left"/>
                              <w:rPr>
                                <w:rFonts w:ascii="ＭＳ ゴシック" w:eastAsia="ＭＳ ゴシック" w:hAnsi="ＭＳ ゴシック" w:hint="eastAsia"/>
                                <w:color w:val="000000" w:themeColor="text1"/>
                                <w:sz w:val="24"/>
                              </w:rPr>
                            </w:pPr>
                            <w:r>
                              <w:rPr>
                                <w:rFonts w:ascii="ＭＳ ゴシック" w:eastAsia="ＭＳ ゴシック" w:hAnsi="ＭＳ ゴシック" w:hint="eastAsia"/>
                                <w:color w:val="000000" w:themeColor="text1"/>
                                <w:sz w:val="24"/>
                              </w:rPr>
                              <w:t>選挙期日の２日前時点で到着が確認できず、施設電話番号に電話がつながらないときは、緊急連絡先に連絡させていただく場合があります。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5C5E0347" id="四角形: 角を丸くする 1" o:spid="_x0000_s1026" style="position:absolute;left:0;text-align:left;margin-left:9.3pt;margin-top:23.35pt;width:469.5pt;height:171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" fillcolor="white [3212]" strokecolor="black [3213]" strokeweight="1.5pt">
                <v:stroke joinstyle="miter"/>
                <v:textbox>
                  <w:txbxContent>
                    <w:p w14:paraId="72B95D45" w14:textId="37AF3247" w:rsidR="00EF2E81" w:rsidRDefault="00EF2E81" w:rsidP="00EF2E81">
                      <w:pPr>
                        <w:jc w:val="left"/>
                        <w:rPr>
                          <w:rFonts w:ascii="ＭＳ ゴシック" w:eastAsia="ＭＳ ゴシック" w:hAnsi="ＭＳ ゴシック"/>
                          <w:color w:val="000000" w:themeColor="text1"/>
                          <w:sz w:val="24"/>
                        </w:rPr>
                      </w:pPr>
                      <w:r w:rsidRPr="00EF2E81">
                        <w:rPr>
                          <w:rFonts w:ascii="ＭＳ ゴシック" w:eastAsia="ＭＳ ゴシック" w:hAnsi="ＭＳ ゴシック" w:hint="eastAsia"/>
                          <w:color w:val="000000" w:themeColor="text1"/>
                          <w:sz w:val="24"/>
                        </w:rPr>
                        <w:t>注意事項</w:t>
                      </w:r>
                    </w:p>
                    <w:p w14:paraId="57289280" w14:textId="5BEC0414" w:rsidR="00EF2E81" w:rsidRDefault="00EF2E81" w:rsidP="00EF2E81">
                      <w:pPr>
                        <w:ind w:left="240" w:hangingChars="100" w:hanging="240"/>
                        <w:jc w:val="left"/>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１　投票用紙等は投票所を閉じる時刻までに桂川町選挙管理委員会を経由し所定の投票所の責任者に届く必要があるため、お早めに投票・送付くださるようお願いします。</w:t>
                      </w:r>
                    </w:p>
                    <w:p w14:paraId="08655341" w14:textId="24DC9772" w:rsidR="00EF2E81" w:rsidRDefault="00EF2E81" w:rsidP="00EF2E81">
                      <w:pPr>
                        <w:ind w:left="240" w:hangingChars="100" w:hanging="240"/>
                        <w:jc w:val="left"/>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２　投票予定日以降、桂川町選挙管理委員会から投票用紙等のポストへの投函の状況などについて電話でお尋ねする場合があります。</w:t>
                      </w:r>
                    </w:p>
                    <w:p w14:paraId="3DAAB8CC" w14:textId="24A4627B" w:rsidR="00EF2E81" w:rsidRPr="00EF2E81" w:rsidRDefault="00EF2E81" w:rsidP="00EF2E81">
                      <w:pPr>
                        <w:ind w:leftChars="100" w:left="210" w:firstLineChars="100" w:firstLine="240"/>
                        <w:jc w:val="left"/>
                        <w:rPr>
                          <w:rFonts w:ascii="ＭＳ ゴシック" w:eastAsia="ＭＳ ゴシック" w:hAnsi="ＭＳ ゴシック" w:hint="eastAsia"/>
                          <w:color w:val="000000" w:themeColor="text1"/>
                          <w:sz w:val="24"/>
                        </w:rPr>
                      </w:pPr>
                      <w:r>
                        <w:rPr>
                          <w:rFonts w:ascii="ＭＳ ゴシック" w:eastAsia="ＭＳ ゴシック" w:hAnsi="ＭＳ ゴシック" w:hint="eastAsia"/>
                          <w:color w:val="000000" w:themeColor="text1"/>
                          <w:sz w:val="24"/>
                        </w:rPr>
                        <w:t>選挙期日の２日前時点で到着が確認できず、施設電話番号に電話がつながらないときは、緊急連絡先に連絡させていただく場合があります。</w:t>
                      </w:r>
                    </w:p>
                  </w:txbxContent>
                </v:textbox>
              </v:roundrect>
            </w:pict>
          </mc:Fallback>
        </mc:AlternateContent>
      </w:r>
    </w:p>
    <w:sectPr w:rsidR="007A3297" w:rsidRPr="007A3297" w:rsidSect="007A3297">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ABFFCF" w14:textId="77777777" w:rsidR="007A3297" w:rsidRDefault="007A3297" w:rsidP="007A3297">
      <w:r>
        <w:separator/>
      </w:r>
    </w:p>
  </w:endnote>
  <w:endnote w:type="continuationSeparator" w:id="0">
    <w:p w14:paraId="284D232F" w14:textId="77777777" w:rsidR="007A3297" w:rsidRDefault="007A3297" w:rsidP="007A3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DC5295" w14:textId="77777777" w:rsidR="007A3297" w:rsidRDefault="007A3297" w:rsidP="007A3297">
      <w:r>
        <w:separator/>
      </w:r>
    </w:p>
  </w:footnote>
  <w:footnote w:type="continuationSeparator" w:id="0">
    <w:p w14:paraId="0F3C4F43" w14:textId="77777777" w:rsidR="007A3297" w:rsidRDefault="007A3297" w:rsidP="007A32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1C8"/>
    <w:rsid w:val="0015694E"/>
    <w:rsid w:val="006E7054"/>
    <w:rsid w:val="007A3297"/>
    <w:rsid w:val="00B501C8"/>
    <w:rsid w:val="00EF2E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FED40F1"/>
  <w15:chartTrackingRefBased/>
  <w15:docId w15:val="{77D5558C-E38A-4CC8-A07E-B0083A3E6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A3297"/>
    <w:pPr>
      <w:tabs>
        <w:tab w:val="center" w:pos="4252"/>
        <w:tab w:val="right" w:pos="8504"/>
      </w:tabs>
      <w:snapToGrid w:val="0"/>
    </w:pPr>
  </w:style>
  <w:style w:type="character" w:customStyle="1" w:styleId="a4">
    <w:name w:val="ヘッダー (文字)"/>
    <w:basedOn w:val="a0"/>
    <w:link w:val="a3"/>
    <w:uiPriority w:val="99"/>
    <w:rsid w:val="007A3297"/>
  </w:style>
  <w:style w:type="paragraph" w:styleId="a5">
    <w:name w:val="footer"/>
    <w:basedOn w:val="a"/>
    <w:link w:val="a6"/>
    <w:uiPriority w:val="99"/>
    <w:unhideWhenUsed/>
    <w:rsid w:val="007A3297"/>
    <w:pPr>
      <w:tabs>
        <w:tab w:val="center" w:pos="4252"/>
        <w:tab w:val="right" w:pos="8504"/>
      </w:tabs>
      <w:snapToGrid w:val="0"/>
    </w:pPr>
  </w:style>
  <w:style w:type="character" w:customStyle="1" w:styleId="a6">
    <w:name w:val="フッター (文字)"/>
    <w:basedOn w:val="a0"/>
    <w:link w:val="a5"/>
    <w:uiPriority w:val="99"/>
    <w:rsid w:val="007A3297"/>
  </w:style>
  <w:style w:type="paragraph" w:styleId="a7">
    <w:name w:val="Note Heading"/>
    <w:basedOn w:val="a"/>
    <w:next w:val="a"/>
    <w:link w:val="a8"/>
    <w:uiPriority w:val="99"/>
    <w:unhideWhenUsed/>
    <w:rsid w:val="007A3297"/>
    <w:pPr>
      <w:jc w:val="center"/>
    </w:pPr>
    <w:rPr>
      <w:rFonts w:ascii="ＭＳ 明朝" w:eastAsia="ＭＳ 明朝" w:hAnsi="ＭＳ 明朝"/>
      <w:sz w:val="24"/>
    </w:rPr>
  </w:style>
  <w:style w:type="character" w:customStyle="1" w:styleId="a8">
    <w:name w:val="記 (文字)"/>
    <w:basedOn w:val="a0"/>
    <w:link w:val="a7"/>
    <w:uiPriority w:val="99"/>
    <w:rsid w:val="007A3297"/>
    <w:rPr>
      <w:rFonts w:ascii="ＭＳ 明朝" w:eastAsia="ＭＳ 明朝" w:hAnsi="ＭＳ 明朝"/>
      <w:sz w:val="24"/>
    </w:rPr>
  </w:style>
  <w:style w:type="paragraph" w:styleId="a9">
    <w:name w:val="Closing"/>
    <w:basedOn w:val="a"/>
    <w:link w:val="aa"/>
    <w:uiPriority w:val="99"/>
    <w:unhideWhenUsed/>
    <w:rsid w:val="007A3297"/>
    <w:pPr>
      <w:jc w:val="right"/>
    </w:pPr>
    <w:rPr>
      <w:rFonts w:ascii="ＭＳ 明朝" w:eastAsia="ＭＳ 明朝" w:hAnsi="ＭＳ 明朝"/>
      <w:sz w:val="24"/>
    </w:rPr>
  </w:style>
  <w:style w:type="character" w:customStyle="1" w:styleId="aa">
    <w:name w:val="結語 (文字)"/>
    <w:basedOn w:val="a0"/>
    <w:link w:val="a9"/>
    <w:uiPriority w:val="99"/>
    <w:rsid w:val="007A3297"/>
    <w:rPr>
      <w:rFonts w:ascii="ＭＳ 明朝" w:eastAsia="ＭＳ 明朝" w:hAnsi="ＭＳ 明朝"/>
      <w:sz w:val="24"/>
    </w:rPr>
  </w:style>
  <w:style w:type="table" w:styleId="ab">
    <w:name w:val="Table Grid"/>
    <w:basedOn w:val="a1"/>
    <w:uiPriority w:val="39"/>
    <w:rsid w:val="007A32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51</Words>
  <Characters>296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0399</dc:creator>
  <cp:keywords/>
  <dc:description/>
  <cp:lastModifiedBy>0399</cp:lastModifiedBy>
  <cp:revision>2</cp:revision>
  <cp:lastPrinted>2022-10-21T10:25:00Z</cp:lastPrinted>
  <dcterms:created xsi:type="dcterms:W3CDTF">2022-10-21T10:09:00Z</dcterms:created>
  <dcterms:modified xsi:type="dcterms:W3CDTF">2022-10-21T10:38:00Z</dcterms:modified>
</cp:coreProperties>
</file>